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5AFE" w:rsidRPr="00E85AFE" w:rsidRDefault="00E85AFE" w:rsidP="00E85AFE">
      <w:pPr>
        <w:jc w:val="center"/>
        <w:rPr>
          <w:b/>
          <w:sz w:val="40"/>
          <w:szCs w:val="40"/>
          <w:u w:val="single"/>
        </w:rPr>
      </w:pPr>
      <w:r w:rsidRPr="00E85AFE">
        <w:rPr>
          <w:b/>
          <w:sz w:val="40"/>
          <w:szCs w:val="40"/>
          <w:u w:val="single"/>
        </w:rPr>
        <w:t>STAVEBNĚ HISTORICKÝ VÝVOJ BŘEŽANY</w:t>
      </w:r>
    </w:p>
    <w:p w:rsidR="00C67957" w:rsidRPr="00112C62" w:rsidRDefault="003C57AD">
      <w:pPr>
        <w:rPr>
          <w:sz w:val="34"/>
          <w:szCs w:val="34"/>
        </w:rPr>
      </w:pPr>
      <w:r>
        <w:rPr>
          <w:sz w:val="28"/>
          <w:szCs w:val="28"/>
        </w:rPr>
        <w:t xml:space="preserve">     </w:t>
      </w:r>
      <w:r w:rsidR="00C21965" w:rsidRPr="00112C62">
        <w:rPr>
          <w:sz w:val="34"/>
          <w:szCs w:val="34"/>
        </w:rPr>
        <w:t>Od 2.</w:t>
      </w:r>
      <w:r w:rsidR="006B10BF" w:rsidRPr="00112C62">
        <w:rPr>
          <w:rFonts w:hint="eastAsia"/>
          <w:sz w:val="34"/>
          <w:szCs w:val="34"/>
          <w:lang w:eastAsia="ja-JP"/>
        </w:rPr>
        <w:t xml:space="preserve"> </w:t>
      </w:r>
      <w:r w:rsidR="00C21965" w:rsidRPr="00112C62">
        <w:rPr>
          <w:sz w:val="34"/>
          <w:szCs w:val="34"/>
        </w:rPr>
        <w:t xml:space="preserve">pol. 18. </w:t>
      </w:r>
      <w:r w:rsidR="006B10BF" w:rsidRPr="00112C62">
        <w:rPr>
          <w:rFonts w:hint="eastAsia"/>
          <w:sz w:val="34"/>
          <w:szCs w:val="34"/>
          <w:lang w:eastAsia="ja-JP"/>
        </w:rPr>
        <w:t>s</w:t>
      </w:r>
      <w:r w:rsidR="00C21965" w:rsidRPr="00112C62">
        <w:rPr>
          <w:sz w:val="34"/>
          <w:szCs w:val="34"/>
        </w:rPr>
        <w:t xml:space="preserve">tol. </w:t>
      </w:r>
      <w:r w:rsidR="006B10BF" w:rsidRPr="00112C62">
        <w:rPr>
          <w:rFonts w:hint="eastAsia"/>
          <w:sz w:val="34"/>
          <w:szCs w:val="34"/>
          <w:lang w:eastAsia="ja-JP"/>
        </w:rPr>
        <w:t xml:space="preserve">je </w:t>
      </w:r>
      <w:r w:rsidR="00C21965" w:rsidRPr="00112C62">
        <w:rPr>
          <w:sz w:val="34"/>
          <w:szCs w:val="34"/>
        </w:rPr>
        <w:t>sledování struktury vesnice i přesná lok</w:t>
      </w:r>
      <w:r w:rsidR="006B10BF" w:rsidRPr="00112C62">
        <w:rPr>
          <w:sz w:val="34"/>
          <w:szCs w:val="34"/>
        </w:rPr>
        <w:t>alizace jednotlivých usedlostí</w:t>
      </w:r>
      <w:r w:rsidR="006B10BF" w:rsidRPr="00112C62">
        <w:rPr>
          <w:rFonts w:hint="eastAsia"/>
          <w:sz w:val="34"/>
          <w:szCs w:val="34"/>
          <w:lang w:eastAsia="ja-JP"/>
        </w:rPr>
        <w:t xml:space="preserve"> </w:t>
      </w:r>
      <w:r w:rsidR="00C21965" w:rsidRPr="00112C62">
        <w:rPr>
          <w:sz w:val="34"/>
          <w:szCs w:val="34"/>
        </w:rPr>
        <w:t xml:space="preserve">zachycených v písemných pramenech podstatně snadnější. Velký význam pro snadnější orientaci v rozsahu vesnice má první číslování domů, provedené najednou v letech 1770-1771. Toto číslování popisnými čísly nebylo pak ve většině obcí měněno, takže je dodnes pramenem pro poznání minulosti obce. V Břežanech začalo </w:t>
      </w:r>
      <w:bookmarkStart w:id="0" w:name="_GoBack"/>
      <w:bookmarkEnd w:id="0"/>
      <w:r w:rsidR="00C21965" w:rsidRPr="00112C62">
        <w:rPr>
          <w:sz w:val="34"/>
          <w:szCs w:val="34"/>
        </w:rPr>
        <w:t>číslování v souvislé řadě usedlostí v horním, severozápadním koutu návsi. Číslov</w:t>
      </w:r>
      <w:r w:rsidR="006B10BF" w:rsidRPr="00112C62">
        <w:rPr>
          <w:sz w:val="34"/>
          <w:szCs w:val="34"/>
        </w:rPr>
        <w:t>ání postupovalo po obvodu návsi</w:t>
      </w:r>
      <w:r w:rsidR="00C21965" w:rsidRPr="00112C62">
        <w:rPr>
          <w:sz w:val="34"/>
          <w:szCs w:val="34"/>
        </w:rPr>
        <w:t xml:space="preserve"> </w:t>
      </w:r>
      <w:r w:rsidR="006B10BF" w:rsidRPr="00112C62">
        <w:rPr>
          <w:rFonts w:hint="eastAsia"/>
          <w:sz w:val="34"/>
          <w:szCs w:val="34"/>
          <w:lang w:eastAsia="ja-JP"/>
        </w:rPr>
        <w:t>ve</w:t>
      </w:r>
      <w:r w:rsidR="00C21965" w:rsidRPr="00112C62">
        <w:rPr>
          <w:sz w:val="34"/>
          <w:szCs w:val="34"/>
        </w:rPr>
        <w:t xml:space="preserve"> směru hodinových ručiček a k popisnému číslu 1 se v případě Břežan vrátilo číslem 50. Chudší chalupnické a domkářské enklávy na jihovýchodním a jihozápadním okraji obce byly v této do</w:t>
      </w:r>
      <w:r w:rsidR="008A09FF" w:rsidRPr="00112C62">
        <w:rPr>
          <w:rFonts w:hint="eastAsia"/>
          <w:sz w:val="34"/>
          <w:szCs w:val="34"/>
          <w:lang w:eastAsia="ja-JP"/>
        </w:rPr>
        <w:t>b</w:t>
      </w:r>
      <w:r w:rsidR="00C21965" w:rsidRPr="00112C62">
        <w:rPr>
          <w:sz w:val="34"/>
          <w:szCs w:val="34"/>
        </w:rPr>
        <w:t xml:space="preserve">ě teprve na počátku </w:t>
      </w:r>
      <w:r w:rsidR="008A09FF" w:rsidRPr="00112C62">
        <w:rPr>
          <w:sz w:val="34"/>
          <w:szCs w:val="34"/>
        </w:rPr>
        <w:t>své</w:t>
      </w:r>
      <w:r w:rsidR="008A09FF" w:rsidRPr="00112C62">
        <w:rPr>
          <w:rFonts w:hint="eastAsia"/>
          <w:sz w:val="34"/>
          <w:szCs w:val="34"/>
          <w:lang w:eastAsia="ja-JP"/>
        </w:rPr>
        <w:t>ho</w:t>
      </w:r>
      <w:r w:rsidR="008A09FF" w:rsidRPr="00112C62">
        <w:rPr>
          <w:sz w:val="34"/>
          <w:szCs w:val="34"/>
        </w:rPr>
        <w:t xml:space="preserve"> </w:t>
      </w:r>
      <w:r w:rsidR="00C21965" w:rsidRPr="00112C62">
        <w:rPr>
          <w:sz w:val="34"/>
          <w:szCs w:val="34"/>
        </w:rPr>
        <w:t xml:space="preserve">vývoje. </w:t>
      </w:r>
    </w:p>
    <w:p w:rsidR="00C21965" w:rsidRPr="00112C62" w:rsidRDefault="003C57AD">
      <w:pPr>
        <w:rPr>
          <w:sz w:val="34"/>
          <w:szCs w:val="34"/>
        </w:rPr>
      </w:pPr>
      <w:r w:rsidRPr="00112C62">
        <w:rPr>
          <w:sz w:val="34"/>
          <w:szCs w:val="34"/>
        </w:rPr>
        <w:t xml:space="preserve">     </w:t>
      </w:r>
      <w:r w:rsidR="00C21965" w:rsidRPr="00112C62">
        <w:rPr>
          <w:sz w:val="34"/>
          <w:szCs w:val="34"/>
        </w:rPr>
        <w:t>Nejcharakterističtějším domovým typem</w:t>
      </w:r>
      <w:r w:rsidR="008A09FF" w:rsidRPr="00112C62">
        <w:rPr>
          <w:rFonts w:hint="eastAsia"/>
          <w:sz w:val="34"/>
          <w:szCs w:val="34"/>
          <w:lang w:eastAsia="ja-JP"/>
        </w:rPr>
        <w:t>,</w:t>
      </w:r>
      <w:r w:rsidR="00C21965" w:rsidRPr="00112C62">
        <w:rPr>
          <w:sz w:val="34"/>
          <w:szCs w:val="34"/>
        </w:rPr>
        <w:t xml:space="preserve"> patrně ještě barokního původu</w:t>
      </w:r>
      <w:r w:rsidR="008A09FF" w:rsidRPr="00112C62">
        <w:rPr>
          <w:rFonts w:hint="eastAsia"/>
          <w:sz w:val="34"/>
          <w:szCs w:val="34"/>
          <w:lang w:eastAsia="ja-JP"/>
        </w:rPr>
        <w:t>,</w:t>
      </w:r>
      <w:r w:rsidR="00C21965" w:rsidRPr="00112C62">
        <w:rPr>
          <w:sz w:val="34"/>
          <w:szCs w:val="34"/>
        </w:rPr>
        <w:t xml:space="preserve"> jsou v Břežanech poměrně úzké, </w:t>
      </w:r>
      <w:proofErr w:type="spellStart"/>
      <w:r w:rsidR="00C21965" w:rsidRPr="00112C62">
        <w:rPr>
          <w:sz w:val="34"/>
          <w:szCs w:val="34"/>
        </w:rPr>
        <w:t>celokamenné</w:t>
      </w:r>
      <w:proofErr w:type="spellEnd"/>
      <w:r w:rsidR="00C21965" w:rsidRPr="00112C62">
        <w:rPr>
          <w:sz w:val="34"/>
          <w:szCs w:val="34"/>
        </w:rPr>
        <w:t xml:space="preserve"> domy s dvoupodlažní komorovou částí, v níž je horní sýpka opatřena lepencem mezi kamennými štíty (čp.</w:t>
      </w:r>
      <w:r w:rsidR="00B31104" w:rsidRPr="00112C62">
        <w:rPr>
          <w:sz w:val="34"/>
          <w:szCs w:val="34"/>
        </w:rPr>
        <w:t xml:space="preserve"> </w:t>
      </w:r>
      <w:r w:rsidR="00C21965" w:rsidRPr="00112C62">
        <w:rPr>
          <w:sz w:val="34"/>
          <w:szCs w:val="34"/>
        </w:rPr>
        <w:t>1,</w:t>
      </w:r>
      <w:r w:rsidR="00B31104" w:rsidRPr="00112C62">
        <w:rPr>
          <w:sz w:val="34"/>
          <w:szCs w:val="34"/>
        </w:rPr>
        <w:t xml:space="preserve"> </w:t>
      </w:r>
      <w:r w:rsidR="00C21965" w:rsidRPr="00112C62">
        <w:rPr>
          <w:sz w:val="34"/>
          <w:szCs w:val="34"/>
        </w:rPr>
        <w:t>13,</w:t>
      </w:r>
      <w:r w:rsidR="00B31104" w:rsidRPr="00112C62">
        <w:rPr>
          <w:sz w:val="34"/>
          <w:szCs w:val="34"/>
        </w:rPr>
        <w:t xml:space="preserve"> </w:t>
      </w:r>
      <w:r w:rsidR="00C21965" w:rsidRPr="00112C62">
        <w:rPr>
          <w:sz w:val="34"/>
          <w:szCs w:val="34"/>
        </w:rPr>
        <w:t>33,</w:t>
      </w:r>
      <w:r w:rsidR="00B31104" w:rsidRPr="00112C62">
        <w:rPr>
          <w:sz w:val="34"/>
          <w:szCs w:val="34"/>
        </w:rPr>
        <w:t xml:space="preserve"> </w:t>
      </w:r>
      <w:r w:rsidR="00C21965" w:rsidRPr="00112C62">
        <w:rPr>
          <w:sz w:val="34"/>
          <w:szCs w:val="34"/>
        </w:rPr>
        <w:t>47). Zřejmě proto je samostatných sýpek v obci jen málo (čp.</w:t>
      </w:r>
      <w:r w:rsidRPr="00112C62">
        <w:rPr>
          <w:sz w:val="34"/>
          <w:szCs w:val="34"/>
        </w:rPr>
        <w:t xml:space="preserve"> </w:t>
      </w:r>
      <w:r w:rsidR="00C21965" w:rsidRPr="00112C62">
        <w:rPr>
          <w:sz w:val="34"/>
          <w:szCs w:val="34"/>
        </w:rPr>
        <w:t>8). Patrně ještě v období pozdníh</w:t>
      </w:r>
      <w:r w:rsidR="00B31104" w:rsidRPr="00112C62">
        <w:rPr>
          <w:sz w:val="34"/>
          <w:szCs w:val="34"/>
        </w:rPr>
        <w:t>o baroka vznikly trakty chlévů s </w:t>
      </w:r>
      <w:r w:rsidR="00C21965" w:rsidRPr="00112C62">
        <w:rPr>
          <w:sz w:val="34"/>
          <w:szCs w:val="34"/>
        </w:rPr>
        <w:t>kle</w:t>
      </w:r>
      <w:r w:rsidR="00B31104" w:rsidRPr="00112C62">
        <w:rPr>
          <w:sz w:val="34"/>
          <w:szCs w:val="34"/>
        </w:rPr>
        <w:t>nutým stropem</w:t>
      </w:r>
      <w:r w:rsidR="008A09FF" w:rsidRPr="00112C62">
        <w:rPr>
          <w:sz w:val="34"/>
          <w:szCs w:val="34"/>
        </w:rPr>
        <w:t>, na rozdíl od klasicistní</w:t>
      </w:r>
      <w:r w:rsidR="00B31104" w:rsidRPr="00112C62">
        <w:rPr>
          <w:sz w:val="34"/>
          <w:szCs w:val="34"/>
        </w:rPr>
        <w:t>ch placek s valenou klenbou a</w:t>
      </w:r>
      <w:r w:rsidR="00C21965" w:rsidRPr="00112C62">
        <w:rPr>
          <w:sz w:val="34"/>
          <w:szCs w:val="34"/>
        </w:rPr>
        <w:t> lunetami</w:t>
      </w:r>
      <w:r w:rsidR="008A09FF" w:rsidRPr="00112C62">
        <w:rPr>
          <w:rFonts w:hint="eastAsia"/>
          <w:sz w:val="34"/>
          <w:szCs w:val="34"/>
          <w:lang w:eastAsia="ja-JP"/>
        </w:rPr>
        <w:t>.</w:t>
      </w:r>
      <w:r w:rsidR="00C21965" w:rsidRPr="00112C62">
        <w:rPr>
          <w:sz w:val="34"/>
          <w:szCs w:val="34"/>
        </w:rPr>
        <w:t xml:space="preserve"> Barokní </w:t>
      </w:r>
      <w:r w:rsidR="00742FD8" w:rsidRPr="00112C62">
        <w:rPr>
          <w:sz w:val="34"/>
          <w:szCs w:val="34"/>
        </w:rPr>
        <w:t>stodoly byly téhož typu. K pozůstatkům barokní výstavby v obc</w:t>
      </w:r>
      <w:r w:rsidR="008A09FF" w:rsidRPr="00112C62">
        <w:rPr>
          <w:rFonts w:hint="eastAsia"/>
          <w:sz w:val="34"/>
          <w:szCs w:val="34"/>
          <w:lang w:eastAsia="ja-JP"/>
        </w:rPr>
        <w:t>i</w:t>
      </w:r>
      <w:r w:rsidR="00742FD8" w:rsidRPr="00112C62">
        <w:rPr>
          <w:sz w:val="34"/>
          <w:szCs w:val="34"/>
        </w:rPr>
        <w:t xml:space="preserve"> patří také poutní kaple sv. Anny z r. 1760 a kamenná sloupková boží muka vročená do r. 1738.</w:t>
      </w:r>
    </w:p>
    <w:p w:rsidR="00742FD8" w:rsidRPr="00112C62" w:rsidRDefault="003C57AD">
      <w:pPr>
        <w:rPr>
          <w:sz w:val="34"/>
          <w:szCs w:val="34"/>
        </w:rPr>
      </w:pPr>
      <w:r w:rsidRPr="00112C62">
        <w:rPr>
          <w:sz w:val="34"/>
          <w:szCs w:val="34"/>
        </w:rPr>
        <w:t xml:space="preserve">     </w:t>
      </w:r>
      <w:r w:rsidR="00742FD8" w:rsidRPr="00112C62">
        <w:rPr>
          <w:sz w:val="34"/>
          <w:szCs w:val="34"/>
        </w:rPr>
        <w:t xml:space="preserve">Tzv. </w:t>
      </w:r>
      <w:r w:rsidR="00822132" w:rsidRPr="00112C62">
        <w:rPr>
          <w:sz w:val="34"/>
          <w:szCs w:val="34"/>
        </w:rPr>
        <w:t>j</w:t>
      </w:r>
      <w:r w:rsidR="00742FD8" w:rsidRPr="00112C62">
        <w:rPr>
          <w:sz w:val="34"/>
          <w:szCs w:val="34"/>
        </w:rPr>
        <w:t xml:space="preserve">osefínský katastr </w:t>
      </w:r>
      <w:r w:rsidR="00822132" w:rsidRPr="00112C62">
        <w:rPr>
          <w:sz w:val="34"/>
          <w:szCs w:val="34"/>
        </w:rPr>
        <w:t xml:space="preserve">uvádí i </w:t>
      </w:r>
      <w:r w:rsidR="00742FD8" w:rsidRPr="00112C62">
        <w:rPr>
          <w:sz w:val="34"/>
          <w:szCs w:val="34"/>
        </w:rPr>
        <w:t>krátké charakteristiky objektů, takže se dovídáme o některýc</w:t>
      </w:r>
      <w:r w:rsidR="008A09FF" w:rsidRPr="00112C62">
        <w:rPr>
          <w:sz w:val="34"/>
          <w:szCs w:val="34"/>
        </w:rPr>
        <w:t>h stavbách tvořících vybavenost</w:t>
      </w:r>
      <w:r w:rsidR="00742FD8" w:rsidRPr="00112C62">
        <w:rPr>
          <w:sz w:val="34"/>
          <w:szCs w:val="34"/>
        </w:rPr>
        <w:t xml:space="preserve"> obce</w:t>
      </w:r>
      <w:r w:rsidR="00822132" w:rsidRPr="00112C62">
        <w:rPr>
          <w:sz w:val="34"/>
          <w:szCs w:val="34"/>
        </w:rPr>
        <w:t>, např. č</w:t>
      </w:r>
      <w:r w:rsidR="00742FD8" w:rsidRPr="00112C62">
        <w:rPr>
          <w:sz w:val="34"/>
          <w:szCs w:val="34"/>
        </w:rPr>
        <w:t>p. 19 byla obecní kov</w:t>
      </w:r>
      <w:r w:rsidR="00822132" w:rsidRPr="00112C62">
        <w:rPr>
          <w:sz w:val="34"/>
          <w:szCs w:val="34"/>
        </w:rPr>
        <w:t>á</w:t>
      </w:r>
      <w:r w:rsidR="00742FD8" w:rsidRPr="00112C62">
        <w:rPr>
          <w:sz w:val="34"/>
          <w:szCs w:val="34"/>
        </w:rPr>
        <w:t>rna, čp.</w:t>
      </w:r>
      <w:r w:rsidR="00822132" w:rsidRPr="00112C62">
        <w:rPr>
          <w:sz w:val="34"/>
          <w:szCs w:val="34"/>
        </w:rPr>
        <w:t xml:space="preserve"> 23 </w:t>
      </w:r>
      <w:r w:rsidRPr="00112C62">
        <w:rPr>
          <w:sz w:val="34"/>
          <w:szCs w:val="34"/>
        </w:rPr>
        <w:t>obecní chalupa (</w:t>
      </w:r>
      <w:r w:rsidR="00822132" w:rsidRPr="00112C62">
        <w:rPr>
          <w:sz w:val="34"/>
          <w:szCs w:val="34"/>
        </w:rPr>
        <w:t>pastouška</w:t>
      </w:r>
      <w:r w:rsidRPr="00112C62">
        <w:rPr>
          <w:sz w:val="34"/>
          <w:szCs w:val="34"/>
        </w:rPr>
        <w:t>)</w:t>
      </w:r>
      <w:r w:rsidR="00742FD8" w:rsidRPr="00112C62">
        <w:rPr>
          <w:sz w:val="34"/>
          <w:szCs w:val="34"/>
        </w:rPr>
        <w:t xml:space="preserve">. Domy židů nedostaly čp., jsou </w:t>
      </w:r>
      <w:r w:rsidR="00822132" w:rsidRPr="00112C62">
        <w:rPr>
          <w:sz w:val="34"/>
          <w:szCs w:val="34"/>
        </w:rPr>
        <w:t xml:space="preserve">tedy </w:t>
      </w:r>
      <w:r w:rsidR="00742FD8" w:rsidRPr="00112C62">
        <w:rPr>
          <w:sz w:val="34"/>
          <w:szCs w:val="34"/>
        </w:rPr>
        <w:t>uvedeny v josefínském katastru jen číslem parcely. V B</w:t>
      </w:r>
      <w:r w:rsidR="00822132" w:rsidRPr="00112C62">
        <w:rPr>
          <w:sz w:val="34"/>
          <w:szCs w:val="34"/>
        </w:rPr>
        <w:t xml:space="preserve">řežanech bydlel žid </w:t>
      </w:r>
      <w:proofErr w:type="spellStart"/>
      <w:r w:rsidR="00822132" w:rsidRPr="00112C62">
        <w:rPr>
          <w:sz w:val="34"/>
          <w:szCs w:val="34"/>
        </w:rPr>
        <w:t>Lobl</w:t>
      </w:r>
      <w:proofErr w:type="spellEnd"/>
      <w:r w:rsidR="00822132" w:rsidRPr="00112C62">
        <w:rPr>
          <w:sz w:val="34"/>
          <w:szCs w:val="34"/>
        </w:rPr>
        <w:t xml:space="preserve"> v domě</w:t>
      </w:r>
      <w:r w:rsidR="00742FD8" w:rsidRPr="00112C62">
        <w:rPr>
          <w:sz w:val="34"/>
          <w:szCs w:val="34"/>
        </w:rPr>
        <w:t xml:space="preserve"> mezi čp. 53 a čp. 31,</w:t>
      </w:r>
      <w:r w:rsidR="00822132" w:rsidRPr="00112C62">
        <w:rPr>
          <w:sz w:val="34"/>
          <w:szCs w:val="34"/>
        </w:rPr>
        <w:t xml:space="preserve"> tento d</w:t>
      </w:r>
      <w:r w:rsidR="00742FD8" w:rsidRPr="00112C62">
        <w:rPr>
          <w:sz w:val="34"/>
          <w:szCs w:val="34"/>
        </w:rPr>
        <w:t>ům později získal</w:t>
      </w:r>
      <w:r w:rsidR="00822132" w:rsidRPr="00112C62">
        <w:rPr>
          <w:sz w:val="34"/>
          <w:szCs w:val="34"/>
        </w:rPr>
        <w:t xml:space="preserve"> </w:t>
      </w:r>
      <w:r w:rsidR="00742FD8" w:rsidRPr="00112C62">
        <w:rPr>
          <w:sz w:val="34"/>
          <w:szCs w:val="34"/>
        </w:rPr>
        <w:t xml:space="preserve">čp. 94. Od prvního číslování přibyla </w:t>
      </w:r>
      <w:r w:rsidRPr="00112C62">
        <w:rPr>
          <w:sz w:val="34"/>
          <w:szCs w:val="34"/>
        </w:rPr>
        <w:t xml:space="preserve">v Josefínské katastru </w:t>
      </w:r>
      <w:r w:rsidR="00742FD8" w:rsidRPr="00112C62">
        <w:rPr>
          <w:sz w:val="34"/>
          <w:szCs w:val="34"/>
        </w:rPr>
        <w:t>jen čísl</w:t>
      </w:r>
      <w:r w:rsidR="00822132" w:rsidRPr="00112C62">
        <w:rPr>
          <w:sz w:val="34"/>
          <w:szCs w:val="34"/>
        </w:rPr>
        <w:t>a</w:t>
      </w:r>
      <w:r w:rsidR="00742FD8" w:rsidRPr="00112C62">
        <w:rPr>
          <w:sz w:val="34"/>
          <w:szCs w:val="34"/>
        </w:rPr>
        <w:t>: 51,</w:t>
      </w:r>
      <w:r w:rsidR="00822132" w:rsidRPr="00112C62">
        <w:rPr>
          <w:sz w:val="34"/>
          <w:szCs w:val="34"/>
        </w:rPr>
        <w:t xml:space="preserve"> 52 a </w:t>
      </w:r>
      <w:r w:rsidR="00742FD8" w:rsidRPr="00112C62">
        <w:rPr>
          <w:sz w:val="34"/>
          <w:szCs w:val="34"/>
        </w:rPr>
        <w:t>53</w:t>
      </w:r>
      <w:r w:rsidR="00822132" w:rsidRPr="00112C62">
        <w:rPr>
          <w:sz w:val="34"/>
          <w:szCs w:val="34"/>
        </w:rPr>
        <w:t>.</w:t>
      </w:r>
    </w:p>
    <w:p w:rsidR="00742FD8" w:rsidRPr="00112C62" w:rsidRDefault="003C57AD">
      <w:pPr>
        <w:rPr>
          <w:sz w:val="34"/>
          <w:szCs w:val="34"/>
        </w:rPr>
      </w:pPr>
      <w:r w:rsidRPr="00112C62">
        <w:rPr>
          <w:sz w:val="34"/>
          <w:szCs w:val="34"/>
        </w:rPr>
        <w:t xml:space="preserve">     </w:t>
      </w:r>
      <w:r w:rsidR="00742FD8" w:rsidRPr="00112C62">
        <w:rPr>
          <w:sz w:val="34"/>
          <w:szCs w:val="34"/>
        </w:rPr>
        <w:t>Období mezi josefínským a stabilním katastrem je poznamenané řadou sociálních a ekonomických reforem a také prudkým sídelním rozmachem.</w:t>
      </w:r>
      <w:r w:rsidR="00822132" w:rsidRPr="00112C62">
        <w:rPr>
          <w:sz w:val="34"/>
          <w:szCs w:val="34"/>
        </w:rPr>
        <w:t xml:space="preserve"> Stabilní katastr zachycuje cel</w:t>
      </w:r>
      <w:r w:rsidR="00742FD8" w:rsidRPr="00112C62">
        <w:rPr>
          <w:sz w:val="34"/>
          <w:szCs w:val="34"/>
        </w:rPr>
        <w:t>k</w:t>
      </w:r>
      <w:r w:rsidR="00822132" w:rsidRPr="00112C62">
        <w:rPr>
          <w:sz w:val="34"/>
          <w:szCs w:val="34"/>
        </w:rPr>
        <w:t>e</w:t>
      </w:r>
      <w:r w:rsidR="00742FD8" w:rsidRPr="00112C62">
        <w:rPr>
          <w:sz w:val="34"/>
          <w:szCs w:val="34"/>
        </w:rPr>
        <w:t>m 91 čísel (</w:t>
      </w:r>
      <w:r w:rsidR="00822132" w:rsidRPr="00112C62">
        <w:rPr>
          <w:sz w:val="34"/>
          <w:szCs w:val="34"/>
        </w:rPr>
        <w:t xml:space="preserve">tzn. </w:t>
      </w:r>
      <w:r w:rsidR="00742FD8" w:rsidRPr="00112C62">
        <w:rPr>
          <w:sz w:val="34"/>
          <w:szCs w:val="34"/>
        </w:rPr>
        <w:t>dvojnásobný nárůst). Vznikla</w:t>
      </w:r>
      <w:r w:rsidR="00822132" w:rsidRPr="00112C62">
        <w:rPr>
          <w:sz w:val="34"/>
          <w:szCs w:val="34"/>
        </w:rPr>
        <w:t>,</w:t>
      </w:r>
      <w:r w:rsidR="00742FD8" w:rsidRPr="00112C62">
        <w:rPr>
          <w:sz w:val="34"/>
          <w:szCs w:val="34"/>
        </w:rPr>
        <w:t xml:space="preserve"> nebo byla přebudována a doplněna</w:t>
      </w:r>
      <w:r w:rsidR="00822132" w:rsidRPr="00112C62">
        <w:rPr>
          <w:sz w:val="34"/>
          <w:szCs w:val="34"/>
        </w:rPr>
        <w:t xml:space="preserve"> </w:t>
      </w:r>
      <w:r w:rsidR="00742FD8" w:rsidRPr="00112C62">
        <w:rPr>
          <w:sz w:val="34"/>
          <w:szCs w:val="34"/>
        </w:rPr>
        <w:t xml:space="preserve">značná část místního </w:t>
      </w:r>
      <w:r w:rsidR="00742FD8" w:rsidRPr="00112C62">
        <w:rPr>
          <w:sz w:val="34"/>
          <w:szCs w:val="34"/>
        </w:rPr>
        <w:lastRenderedPageBreak/>
        <w:t>stavebního fondu</w:t>
      </w:r>
      <w:r w:rsidR="002E47A3" w:rsidRPr="00112C62">
        <w:rPr>
          <w:sz w:val="34"/>
          <w:szCs w:val="34"/>
        </w:rPr>
        <w:t>. Ve stavebním protokolu se uvádí charakteristiky jednotliv</w:t>
      </w:r>
      <w:r w:rsidR="00392F10" w:rsidRPr="00112C62">
        <w:rPr>
          <w:sz w:val="34"/>
          <w:szCs w:val="34"/>
        </w:rPr>
        <w:t>ý</w:t>
      </w:r>
      <w:r w:rsidR="002E47A3" w:rsidRPr="00112C62">
        <w:rPr>
          <w:sz w:val="34"/>
          <w:szCs w:val="34"/>
        </w:rPr>
        <w:t>ch usedlostí od nejbohatších sed</w:t>
      </w:r>
      <w:r w:rsidR="00392F10" w:rsidRPr="00112C62">
        <w:rPr>
          <w:sz w:val="34"/>
          <w:szCs w:val="34"/>
        </w:rPr>
        <w:t>l</w:t>
      </w:r>
      <w:r w:rsidR="002E47A3" w:rsidRPr="00112C62">
        <w:rPr>
          <w:sz w:val="34"/>
          <w:szCs w:val="34"/>
        </w:rPr>
        <w:t>áků (čp. 4,</w:t>
      </w:r>
      <w:r w:rsidR="00392F10" w:rsidRPr="00112C62">
        <w:rPr>
          <w:sz w:val="34"/>
          <w:szCs w:val="34"/>
        </w:rPr>
        <w:t xml:space="preserve"> </w:t>
      </w:r>
      <w:r w:rsidR="002E47A3" w:rsidRPr="00112C62">
        <w:rPr>
          <w:sz w:val="34"/>
          <w:szCs w:val="34"/>
        </w:rPr>
        <w:t>8,</w:t>
      </w:r>
      <w:r w:rsidR="00392F10" w:rsidRPr="00112C62">
        <w:rPr>
          <w:sz w:val="34"/>
          <w:szCs w:val="34"/>
        </w:rPr>
        <w:t xml:space="preserve"> </w:t>
      </w:r>
      <w:r w:rsidR="002E47A3" w:rsidRPr="00112C62">
        <w:rPr>
          <w:sz w:val="34"/>
          <w:szCs w:val="34"/>
        </w:rPr>
        <w:t>17,</w:t>
      </w:r>
      <w:r w:rsidR="00392F10" w:rsidRPr="00112C62">
        <w:rPr>
          <w:sz w:val="34"/>
          <w:szCs w:val="34"/>
        </w:rPr>
        <w:t xml:space="preserve"> </w:t>
      </w:r>
      <w:r w:rsidR="002E47A3" w:rsidRPr="00112C62">
        <w:rPr>
          <w:sz w:val="34"/>
          <w:szCs w:val="34"/>
        </w:rPr>
        <w:t>46,</w:t>
      </w:r>
      <w:r w:rsidR="00392F10" w:rsidRPr="00112C62">
        <w:rPr>
          <w:sz w:val="34"/>
          <w:szCs w:val="34"/>
        </w:rPr>
        <w:t xml:space="preserve"> </w:t>
      </w:r>
      <w:r w:rsidR="002E47A3" w:rsidRPr="00112C62">
        <w:rPr>
          <w:sz w:val="34"/>
          <w:szCs w:val="34"/>
        </w:rPr>
        <w:t xml:space="preserve">50) přes </w:t>
      </w:r>
      <w:r w:rsidR="00392F10" w:rsidRPr="00112C62">
        <w:rPr>
          <w:sz w:val="34"/>
          <w:szCs w:val="34"/>
        </w:rPr>
        <w:t>půl</w:t>
      </w:r>
      <w:r w:rsidR="002E47A3" w:rsidRPr="00112C62">
        <w:rPr>
          <w:sz w:val="34"/>
          <w:szCs w:val="34"/>
        </w:rPr>
        <w:t>sta</w:t>
      </w:r>
      <w:r w:rsidR="00392F10" w:rsidRPr="00112C62">
        <w:rPr>
          <w:sz w:val="34"/>
          <w:szCs w:val="34"/>
        </w:rPr>
        <w:t>t</w:t>
      </w:r>
      <w:r w:rsidR="002E47A3" w:rsidRPr="00112C62">
        <w:rPr>
          <w:sz w:val="34"/>
          <w:szCs w:val="34"/>
        </w:rPr>
        <w:t>k</w:t>
      </w:r>
      <w:r w:rsidR="00392F10" w:rsidRPr="00112C62">
        <w:rPr>
          <w:sz w:val="34"/>
          <w:szCs w:val="34"/>
        </w:rPr>
        <w:t>y</w:t>
      </w:r>
      <w:r w:rsidR="002E47A3" w:rsidRPr="00112C62">
        <w:rPr>
          <w:sz w:val="34"/>
          <w:szCs w:val="34"/>
        </w:rPr>
        <w:t xml:space="preserve"> (30,</w:t>
      </w:r>
      <w:r w:rsidR="00392F10" w:rsidRPr="00112C62">
        <w:rPr>
          <w:sz w:val="34"/>
          <w:szCs w:val="34"/>
        </w:rPr>
        <w:t xml:space="preserve"> </w:t>
      </w:r>
      <w:r w:rsidR="002E47A3" w:rsidRPr="00112C62">
        <w:rPr>
          <w:sz w:val="34"/>
          <w:szCs w:val="34"/>
        </w:rPr>
        <w:t>32,</w:t>
      </w:r>
      <w:r w:rsidR="00392F10" w:rsidRPr="00112C62">
        <w:rPr>
          <w:sz w:val="34"/>
          <w:szCs w:val="34"/>
        </w:rPr>
        <w:t xml:space="preserve"> </w:t>
      </w:r>
      <w:r w:rsidR="002E47A3" w:rsidRPr="00112C62">
        <w:rPr>
          <w:sz w:val="34"/>
          <w:szCs w:val="34"/>
        </w:rPr>
        <w:t>33) až k chalupníkům (2,</w:t>
      </w:r>
      <w:r w:rsidR="00392F10" w:rsidRPr="00112C62">
        <w:rPr>
          <w:sz w:val="34"/>
          <w:szCs w:val="34"/>
        </w:rPr>
        <w:t xml:space="preserve"> </w:t>
      </w:r>
      <w:r w:rsidR="002E47A3" w:rsidRPr="00112C62">
        <w:rPr>
          <w:sz w:val="34"/>
          <w:szCs w:val="34"/>
        </w:rPr>
        <w:t xml:space="preserve">18) a domkářům. Chalupy domkářů, kteří měli jen své chalupy a žádnou půdu, bylo </w:t>
      </w:r>
      <w:r w:rsidRPr="00112C62">
        <w:rPr>
          <w:sz w:val="34"/>
          <w:szCs w:val="34"/>
        </w:rPr>
        <w:t>jich</w:t>
      </w:r>
      <w:r w:rsidR="002E47A3" w:rsidRPr="00112C62">
        <w:rPr>
          <w:sz w:val="34"/>
          <w:szCs w:val="34"/>
        </w:rPr>
        <w:t>.</w:t>
      </w:r>
    </w:p>
    <w:p w:rsidR="002E47A3" w:rsidRPr="00112C62" w:rsidRDefault="003C57AD">
      <w:pPr>
        <w:rPr>
          <w:sz w:val="34"/>
          <w:szCs w:val="34"/>
        </w:rPr>
      </w:pPr>
      <w:r w:rsidRPr="00112C62">
        <w:rPr>
          <w:sz w:val="34"/>
          <w:szCs w:val="34"/>
        </w:rPr>
        <w:t xml:space="preserve">     </w:t>
      </w:r>
      <w:r w:rsidR="00392F10" w:rsidRPr="00112C62">
        <w:rPr>
          <w:sz w:val="34"/>
          <w:szCs w:val="34"/>
        </w:rPr>
        <w:t>Tzv. s</w:t>
      </w:r>
      <w:r w:rsidR="002E47A3" w:rsidRPr="00112C62">
        <w:rPr>
          <w:sz w:val="34"/>
          <w:szCs w:val="34"/>
        </w:rPr>
        <w:t>tabilní katast</w:t>
      </w:r>
      <w:r w:rsidR="00392F10" w:rsidRPr="00112C62">
        <w:rPr>
          <w:sz w:val="34"/>
          <w:szCs w:val="34"/>
        </w:rPr>
        <w:t>r z r. 1837 nám dává,</w:t>
      </w:r>
      <w:r w:rsidR="002E47A3" w:rsidRPr="00112C62">
        <w:rPr>
          <w:sz w:val="34"/>
          <w:szCs w:val="34"/>
        </w:rPr>
        <w:t xml:space="preserve"> díky zachovalým mapovým podkladům, poprvé konkrétně nahlédnout do stavebního a urbanistického vývoje vsi. 2.</w:t>
      </w:r>
      <w:r w:rsidR="00392F10" w:rsidRPr="00112C62">
        <w:rPr>
          <w:sz w:val="34"/>
          <w:szCs w:val="34"/>
        </w:rPr>
        <w:t xml:space="preserve"> </w:t>
      </w:r>
      <w:r w:rsidR="002E47A3" w:rsidRPr="00112C62">
        <w:rPr>
          <w:sz w:val="34"/>
          <w:szCs w:val="34"/>
        </w:rPr>
        <w:t>pol.</w:t>
      </w:r>
      <w:r w:rsidR="00392F10" w:rsidRPr="00112C62">
        <w:rPr>
          <w:sz w:val="34"/>
          <w:szCs w:val="34"/>
        </w:rPr>
        <w:t xml:space="preserve"> </w:t>
      </w:r>
      <w:r w:rsidR="002E47A3" w:rsidRPr="00112C62">
        <w:rPr>
          <w:sz w:val="34"/>
          <w:szCs w:val="34"/>
        </w:rPr>
        <w:t>19.</w:t>
      </w:r>
      <w:r w:rsidR="00392F10" w:rsidRPr="00112C62">
        <w:rPr>
          <w:sz w:val="34"/>
          <w:szCs w:val="34"/>
        </w:rPr>
        <w:t xml:space="preserve"> </w:t>
      </w:r>
      <w:r w:rsidR="002E47A3" w:rsidRPr="00112C62">
        <w:rPr>
          <w:sz w:val="34"/>
          <w:szCs w:val="34"/>
        </w:rPr>
        <w:t>stol. zachytila zástavbu vsi soustředěnou po obvodu návsi, s vnitřní zástavbou a shluky převážně drobných chalupnických usedlostí a objektů domkářů. Domy leží vesměs ve štítové orientaci, v hloubce dvorů leží stodoly vymezující vnější obvod vsi jako pomyslná hradba. Obytné stavby a chlévy byly větši</w:t>
      </w:r>
      <w:r w:rsidR="00392F10" w:rsidRPr="00112C62">
        <w:rPr>
          <w:sz w:val="34"/>
          <w:szCs w:val="34"/>
        </w:rPr>
        <w:t>nou klasifikovány jako nespalné</w:t>
      </w:r>
      <w:r w:rsidR="002E47A3" w:rsidRPr="00112C62">
        <w:rPr>
          <w:sz w:val="34"/>
          <w:szCs w:val="34"/>
        </w:rPr>
        <w:t xml:space="preserve">, některé stavby byly </w:t>
      </w:r>
      <w:r w:rsidR="00392F10" w:rsidRPr="00112C62">
        <w:rPr>
          <w:sz w:val="34"/>
          <w:szCs w:val="34"/>
        </w:rPr>
        <w:t xml:space="preserve">však </w:t>
      </w:r>
      <w:r w:rsidR="002E47A3" w:rsidRPr="00112C62">
        <w:rPr>
          <w:sz w:val="34"/>
          <w:szCs w:val="34"/>
        </w:rPr>
        <w:t>stále roubené.</w:t>
      </w:r>
    </w:p>
    <w:p w:rsidR="002E47A3" w:rsidRPr="00112C62" w:rsidRDefault="002E47A3">
      <w:pPr>
        <w:rPr>
          <w:sz w:val="34"/>
          <w:szCs w:val="34"/>
        </w:rPr>
      </w:pPr>
      <w:r w:rsidRPr="00112C62">
        <w:rPr>
          <w:sz w:val="34"/>
          <w:szCs w:val="34"/>
        </w:rPr>
        <w:t xml:space="preserve">Nákladnější stavby klasicistního původu byly zpravidla širší, rozložitější domy. Užíval se masívnější krov. To umožňovalo pokrýt střechu tvrdou nespalnou krytinou a využít půdu jako sýpku. I nejbohatší klasicistní štíty mají jednoduché kamenné jádro, přičemž z cihel je vždy jen ozdobný nástavec. Masově začínají být cihly využívány v první pol. 19. </w:t>
      </w:r>
      <w:r w:rsidR="00446538" w:rsidRPr="00112C62">
        <w:rPr>
          <w:sz w:val="34"/>
          <w:szCs w:val="34"/>
        </w:rPr>
        <w:t>stol., p</w:t>
      </w:r>
      <w:r w:rsidRPr="00112C62">
        <w:rPr>
          <w:sz w:val="34"/>
          <w:szCs w:val="34"/>
        </w:rPr>
        <w:t>ři zdění klenebních konstrukcí. Běžné jsou čtvercové placky v síních, kuchyních a dokonce i</w:t>
      </w:r>
      <w:r w:rsidR="00446538" w:rsidRPr="00112C62">
        <w:rPr>
          <w:sz w:val="34"/>
          <w:szCs w:val="34"/>
        </w:rPr>
        <w:t xml:space="preserve"> </w:t>
      </w:r>
      <w:r w:rsidRPr="00112C62">
        <w:rPr>
          <w:sz w:val="34"/>
          <w:szCs w:val="34"/>
        </w:rPr>
        <w:t>ve světnicích (čp. 3,</w:t>
      </w:r>
      <w:r w:rsidR="00446538" w:rsidRPr="00112C62">
        <w:rPr>
          <w:sz w:val="34"/>
          <w:szCs w:val="34"/>
        </w:rPr>
        <w:t xml:space="preserve"> </w:t>
      </w:r>
      <w:r w:rsidRPr="00112C62">
        <w:rPr>
          <w:sz w:val="34"/>
          <w:szCs w:val="34"/>
        </w:rPr>
        <w:t>4)</w:t>
      </w:r>
      <w:r w:rsidR="003705A6" w:rsidRPr="00112C62">
        <w:rPr>
          <w:sz w:val="34"/>
          <w:szCs w:val="34"/>
        </w:rPr>
        <w:t>. Celá řada</w:t>
      </w:r>
      <w:r w:rsidR="001973D3" w:rsidRPr="00112C62">
        <w:rPr>
          <w:sz w:val="34"/>
          <w:szCs w:val="34"/>
        </w:rPr>
        <w:t xml:space="preserve"> </w:t>
      </w:r>
      <w:r w:rsidR="003705A6" w:rsidRPr="00112C62">
        <w:rPr>
          <w:sz w:val="34"/>
          <w:szCs w:val="34"/>
        </w:rPr>
        <w:t>statků měla v ose za obytným stavením budovu klenutých chlévů.</w:t>
      </w:r>
      <w:r w:rsidR="001973D3" w:rsidRPr="00112C62">
        <w:rPr>
          <w:sz w:val="34"/>
          <w:szCs w:val="34"/>
        </w:rPr>
        <w:t xml:space="preserve"> Ty byly zřizovány v průb</w:t>
      </w:r>
      <w:r w:rsidR="00446538" w:rsidRPr="00112C62">
        <w:rPr>
          <w:sz w:val="34"/>
          <w:szCs w:val="34"/>
        </w:rPr>
        <w:t>ě</w:t>
      </w:r>
      <w:r w:rsidR="001973D3" w:rsidRPr="00112C62">
        <w:rPr>
          <w:sz w:val="34"/>
          <w:szCs w:val="34"/>
        </w:rPr>
        <w:t xml:space="preserve">hu celé </w:t>
      </w:r>
      <w:r w:rsidR="00B31104" w:rsidRPr="00112C62">
        <w:rPr>
          <w:sz w:val="34"/>
          <w:szCs w:val="34"/>
        </w:rPr>
        <w:t>1.</w:t>
      </w:r>
      <w:r w:rsidR="00446538" w:rsidRPr="00112C62">
        <w:rPr>
          <w:sz w:val="34"/>
          <w:szCs w:val="34"/>
        </w:rPr>
        <w:t xml:space="preserve"> </w:t>
      </w:r>
      <w:r w:rsidR="001973D3" w:rsidRPr="00112C62">
        <w:rPr>
          <w:sz w:val="34"/>
          <w:szCs w:val="34"/>
        </w:rPr>
        <w:t>po</w:t>
      </w:r>
      <w:r w:rsidR="00446538" w:rsidRPr="00112C62">
        <w:rPr>
          <w:sz w:val="34"/>
          <w:szCs w:val="34"/>
        </w:rPr>
        <w:t>l</w:t>
      </w:r>
      <w:r w:rsidR="001973D3" w:rsidRPr="00112C62">
        <w:rPr>
          <w:sz w:val="34"/>
          <w:szCs w:val="34"/>
        </w:rPr>
        <w:t>.</w:t>
      </w:r>
      <w:r w:rsidR="00446538" w:rsidRPr="00112C62">
        <w:rPr>
          <w:sz w:val="34"/>
          <w:szCs w:val="34"/>
        </w:rPr>
        <w:t xml:space="preserve"> </w:t>
      </w:r>
      <w:r w:rsidR="001973D3" w:rsidRPr="00112C62">
        <w:rPr>
          <w:sz w:val="34"/>
          <w:szCs w:val="34"/>
        </w:rPr>
        <w:t>19.</w:t>
      </w:r>
      <w:r w:rsidR="00446538" w:rsidRPr="00112C62">
        <w:rPr>
          <w:sz w:val="34"/>
          <w:szCs w:val="34"/>
        </w:rPr>
        <w:t xml:space="preserve"> </w:t>
      </w:r>
      <w:r w:rsidR="001973D3" w:rsidRPr="00112C62">
        <w:rPr>
          <w:sz w:val="34"/>
          <w:szCs w:val="34"/>
        </w:rPr>
        <w:t>stol. v</w:t>
      </w:r>
      <w:r w:rsidR="00446538" w:rsidRPr="00112C62">
        <w:rPr>
          <w:sz w:val="34"/>
          <w:szCs w:val="34"/>
        </w:rPr>
        <w:t>ě</w:t>
      </w:r>
      <w:r w:rsidR="001973D3" w:rsidRPr="00112C62">
        <w:rPr>
          <w:sz w:val="34"/>
          <w:szCs w:val="34"/>
        </w:rPr>
        <w:t xml:space="preserve">tšinou jako novostavby. Nelze ani vyloučit jejich druhotné založení do již existujících budov, původně trámových, s povalovými stropy. Koncem 19. </w:t>
      </w:r>
      <w:r w:rsidR="00446538" w:rsidRPr="00112C62">
        <w:rPr>
          <w:sz w:val="34"/>
          <w:szCs w:val="34"/>
        </w:rPr>
        <w:t>s</w:t>
      </w:r>
      <w:r w:rsidR="001973D3" w:rsidRPr="00112C62">
        <w:rPr>
          <w:sz w:val="34"/>
          <w:szCs w:val="34"/>
        </w:rPr>
        <w:t xml:space="preserve">tol. </w:t>
      </w:r>
      <w:r w:rsidR="00446538" w:rsidRPr="00112C62">
        <w:rPr>
          <w:sz w:val="34"/>
          <w:szCs w:val="34"/>
        </w:rPr>
        <w:t>s</w:t>
      </w:r>
      <w:r w:rsidR="001973D3" w:rsidRPr="00112C62">
        <w:rPr>
          <w:sz w:val="34"/>
          <w:szCs w:val="34"/>
        </w:rPr>
        <w:t>e však začaly stále více rozšiřovat moderní segm</w:t>
      </w:r>
      <w:r w:rsidR="00446538" w:rsidRPr="00112C62">
        <w:rPr>
          <w:sz w:val="34"/>
          <w:szCs w:val="34"/>
        </w:rPr>
        <w:t xml:space="preserve">entové klenbičky. Období kolem </w:t>
      </w:r>
      <w:r w:rsidR="001973D3" w:rsidRPr="00112C62">
        <w:rPr>
          <w:sz w:val="34"/>
          <w:szCs w:val="34"/>
        </w:rPr>
        <w:t>pol.</w:t>
      </w:r>
      <w:r w:rsidR="00446538" w:rsidRPr="00112C62">
        <w:rPr>
          <w:sz w:val="34"/>
          <w:szCs w:val="34"/>
        </w:rPr>
        <w:t xml:space="preserve"> </w:t>
      </w:r>
      <w:r w:rsidR="001973D3" w:rsidRPr="00112C62">
        <w:rPr>
          <w:sz w:val="34"/>
          <w:szCs w:val="34"/>
        </w:rPr>
        <w:t>19.</w:t>
      </w:r>
      <w:r w:rsidR="00446538" w:rsidRPr="00112C62">
        <w:rPr>
          <w:sz w:val="34"/>
          <w:szCs w:val="34"/>
        </w:rPr>
        <w:t xml:space="preserve"> </w:t>
      </w:r>
      <w:r w:rsidR="001973D3" w:rsidRPr="00112C62">
        <w:rPr>
          <w:sz w:val="34"/>
          <w:szCs w:val="34"/>
        </w:rPr>
        <w:t xml:space="preserve">stol. dalo vzniknout </w:t>
      </w:r>
      <w:r w:rsidR="00A6739D" w:rsidRPr="00112C62">
        <w:rPr>
          <w:sz w:val="34"/>
          <w:szCs w:val="34"/>
        </w:rPr>
        <w:t xml:space="preserve">i </w:t>
      </w:r>
      <w:r w:rsidR="001973D3" w:rsidRPr="00112C62">
        <w:rPr>
          <w:sz w:val="34"/>
          <w:szCs w:val="34"/>
        </w:rPr>
        <w:t>drobné návesní kapličce a pamětnímu kříži, který je v jejím sousedství (1857)</w:t>
      </w:r>
      <w:r w:rsidR="00446538" w:rsidRPr="00112C62">
        <w:rPr>
          <w:sz w:val="34"/>
          <w:szCs w:val="34"/>
        </w:rPr>
        <w:t>.</w:t>
      </w:r>
    </w:p>
    <w:p w:rsidR="001973D3" w:rsidRPr="00112C62" w:rsidRDefault="001973D3">
      <w:pPr>
        <w:rPr>
          <w:sz w:val="34"/>
          <w:szCs w:val="34"/>
        </w:rPr>
      </w:pPr>
      <w:r w:rsidRPr="00112C62">
        <w:rPr>
          <w:sz w:val="34"/>
          <w:szCs w:val="34"/>
        </w:rPr>
        <w:t>Také v </w:t>
      </w:r>
      <w:r w:rsidR="00A6739D" w:rsidRPr="00112C62">
        <w:rPr>
          <w:sz w:val="34"/>
          <w:szCs w:val="34"/>
        </w:rPr>
        <w:t>druhé</w:t>
      </w:r>
      <w:r w:rsidRPr="00112C62">
        <w:rPr>
          <w:sz w:val="34"/>
          <w:szCs w:val="34"/>
        </w:rPr>
        <w:t xml:space="preserve"> </w:t>
      </w:r>
      <w:r w:rsidR="00A6739D" w:rsidRPr="00112C62">
        <w:rPr>
          <w:sz w:val="34"/>
          <w:szCs w:val="34"/>
        </w:rPr>
        <w:t>p</w:t>
      </w:r>
      <w:r w:rsidRPr="00112C62">
        <w:rPr>
          <w:sz w:val="34"/>
          <w:szCs w:val="34"/>
        </w:rPr>
        <w:t>ol.</w:t>
      </w:r>
      <w:r w:rsidR="00A6739D" w:rsidRPr="00112C62">
        <w:rPr>
          <w:sz w:val="34"/>
          <w:szCs w:val="34"/>
        </w:rPr>
        <w:t xml:space="preserve"> </w:t>
      </w:r>
      <w:r w:rsidRPr="00112C62">
        <w:rPr>
          <w:sz w:val="34"/>
          <w:szCs w:val="34"/>
        </w:rPr>
        <w:t>19. stol.</w:t>
      </w:r>
      <w:r w:rsidR="00A6739D" w:rsidRPr="00112C62">
        <w:rPr>
          <w:sz w:val="34"/>
          <w:szCs w:val="34"/>
        </w:rPr>
        <w:t xml:space="preserve"> </w:t>
      </w:r>
      <w:r w:rsidRPr="00112C62">
        <w:rPr>
          <w:sz w:val="34"/>
          <w:szCs w:val="34"/>
        </w:rPr>
        <w:t>pokračovala přestavba usedlostí</w:t>
      </w:r>
      <w:r w:rsidR="007F2E1E" w:rsidRPr="00112C62">
        <w:rPr>
          <w:sz w:val="34"/>
          <w:szCs w:val="34"/>
        </w:rPr>
        <w:t xml:space="preserve"> a změnila se tvářnost nejen jednotlivých dvorů</w:t>
      </w:r>
      <w:r w:rsidR="00A6739D" w:rsidRPr="00112C62">
        <w:rPr>
          <w:sz w:val="34"/>
          <w:szCs w:val="34"/>
        </w:rPr>
        <w:t xml:space="preserve">, ale i obce </w:t>
      </w:r>
      <w:r w:rsidR="007F2E1E" w:rsidRPr="00112C62">
        <w:rPr>
          <w:sz w:val="34"/>
          <w:szCs w:val="34"/>
        </w:rPr>
        <w:t>jako celku.</w:t>
      </w:r>
      <w:r w:rsidR="00A6739D" w:rsidRPr="00112C62">
        <w:rPr>
          <w:sz w:val="34"/>
          <w:szCs w:val="34"/>
        </w:rPr>
        <w:t xml:space="preserve"> </w:t>
      </w:r>
      <w:r w:rsidR="007F2E1E" w:rsidRPr="00112C62">
        <w:rPr>
          <w:sz w:val="34"/>
          <w:szCs w:val="34"/>
        </w:rPr>
        <w:t>Pokračovalo zahušťování zástavby</w:t>
      </w:r>
      <w:r w:rsidR="00A6739D" w:rsidRPr="00112C62">
        <w:rPr>
          <w:sz w:val="34"/>
          <w:szCs w:val="34"/>
        </w:rPr>
        <w:t>,</w:t>
      </w:r>
      <w:r w:rsidR="007F2E1E" w:rsidRPr="00112C62">
        <w:rPr>
          <w:sz w:val="34"/>
          <w:szCs w:val="34"/>
        </w:rPr>
        <w:t xml:space="preserve"> a to jak vznikem nových usedlostí</w:t>
      </w:r>
      <w:r w:rsidR="00A6739D" w:rsidRPr="00112C62">
        <w:rPr>
          <w:sz w:val="34"/>
          <w:szCs w:val="34"/>
        </w:rPr>
        <w:t>,</w:t>
      </w:r>
      <w:r w:rsidR="003C57AD" w:rsidRPr="00112C62">
        <w:rPr>
          <w:sz w:val="34"/>
          <w:szCs w:val="34"/>
        </w:rPr>
        <w:t xml:space="preserve"> </w:t>
      </w:r>
      <w:r w:rsidR="00A6739D" w:rsidRPr="00112C62">
        <w:rPr>
          <w:sz w:val="34"/>
          <w:szCs w:val="34"/>
        </w:rPr>
        <w:t>tak</w:t>
      </w:r>
      <w:r w:rsidR="007F2E1E" w:rsidRPr="00112C62">
        <w:rPr>
          <w:sz w:val="34"/>
          <w:szCs w:val="34"/>
        </w:rPr>
        <w:t xml:space="preserve"> i pokračujícím dělením původně velkých dvorů (např. čp.</w:t>
      </w:r>
      <w:r w:rsidR="00A6739D" w:rsidRPr="00112C62">
        <w:rPr>
          <w:sz w:val="34"/>
          <w:szCs w:val="34"/>
        </w:rPr>
        <w:t xml:space="preserve"> </w:t>
      </w:r>
      <w:r w:rsidR="007F2E1E" w:rsidRPr="00112C62">
        <w:rPr>
          <w:sz w:val="34"/>
          <w:szCs w:val="34"/>
        </w:rPr>
        <w:t>105</w:t>
      </w:r>
      <w:r w:rsidR="00A6739D" w:rsidRPr="00112C62">
        <w:rPr>
          <w:sz w:val="34"/>
          <w:szCs w:val="34"/>
        </w:rPr>
        <w:t xml:space="preserve"> </w:t>
      </w:r>
      <w:r w:rsidR="007F2E1E" w:rsidRPr="00112C62">
        <w:rPr>
          <w:sz w:val="34"/>
          <w:szCs w:val="34"/>
        </w:rPr>
        <w:t xml:space="preserve">z chlévů </w:t>
      </w:r>
      <w:r w:rsidR="00A6739D" w:rsidRPr="00112C62">
        <w:rPr>
          <w:sz w:val="34"/>
          <w:szCs w:val="34"/>
        </w:rPr>
        <w:t xml:space="preserve">čp. </w:t>
      </w:r>
      <w:r w:rsidR="007F2E1E" w:rsidRPr="00112C62">
        <w:rPr>
          <w:sz w:val="34"/>
          <w:szCs w:val="34"/>
        </w:rPr>
        <w:t>4, dělení čp.</w:t>
      </w:r>
      <w:r w:rsidR="00A6739D" w:rsidRPr="00112C62">
        <w:rPr>
          <w:sz w:val="34"/>
          <w:szCs w:val="34"/>
        </w:rPr>
        <w:t xml:space="preserve"> </w:t>
      </w:r>
      <w:r w:rsidR="007F2E1E" w:rsidRPr="00112C62">
        <w:rPr>
          <w:sz w:val="34"/>
          <w:szCs w:val="34"/>
        </w:rPr>
        <w:t>17 na několik drobnějších dvorů 115,</w:t>
      </w:r>
      <w:r w:rsidR="00A6739D" w:rsidRPr="00112C62">
        <w:rPr>
          <w:sz w:val="34"/>
          <w:szCs w:val="34"/>
        </w:rPr>
        <w:t xml:space="preserve"> </w:t>
      </w:r>
      <w:r w:rsidR="007F2E1E" w:rsidRPr="00112C62">
        <w:rPr>
          <w:sz w:val="34"/>
          <w:szCs w:val="34"/>
        </w:rPr>
        <w:t>116</w:t>
      </w:r>
      <w:r w:rsidR="00A6739D" w:rsidRPr="00112C62">
        <w:rPr>
          <w:sz w:val="34"/>
          <w:szCs w:val="34"/>
        </w:rPr>
        <w:t xml:space="preserve"> a </w:t>
      </w:r>
      <w:r w:rsidR="007F2E1E" w:rsidRPr="00112C62">
        <w:rPr>
          <w:sz w:val="34"/>
          <w:szCs w:val="34"/>
        </w:rPr>
        <w:t xml:space="preserve">117). Bylo navázáno na klasicistní výstavbu. Hmota budov, tvar a </w:t>
      </w:r>
      <w:r w:rsidR="00A6739D" w:rsidRPr="00112C62">
        <w:rPr>
          <w:sz w:val="34"/>
          <w:szCs w:val="34"/>
        </w:rPr>
        <w:t>sklon střech se výrazněji neměnil</w:t>
      </w:r>
      <w:r w:rsidR="007F2E1E" w:rsidRPr="00112C62">
        <w:rPr>
          <w:sz w:val="34"/>
          <w:szCs w:val="34"/>
        </w:rPr>
        <w:t>, zač</w:t>
      </w:r>
      <w:r w:rsidR="00A6739D" w:rsidRPr="00112C62">
        <w:rPr>
          <w:sz w:val="34"/>
          <w:szCs w:val="34"/>
        </w:rPr>
        <w:t>ala</w:t>
      </w:r>
      <w:r w:rsidR="007F2E1E" w:rsidRPr="00112C62">
        <w:rPr>
          <w:sz w:val="34"/>
          <w:szCs w:val="34"/>
        </w:rPr>
        <w:t xml:space="preserve"> se </w:t>
      </w:r>
      <w:r w:rsidR="007F2E1E" w:rsidRPr="00112C62">
        <w:rPr>
          <w:sz w:val="34"/>
          <w:szCs w:val="34"/>
        </w:rPr>
        <w:lastRenderedPageBreak/>
        <w:t xml:space="preserve">však objevovat tzv. polopatra, </w:t>
      </w:r>
      <w:r w:rsidR="00074F91" w:rsidRPr="00112C62">
        <w:rPr>
          <w:sz w:val="34"/>
          <w:szCs w:val="34"/>
        </w:rPr>
        <w:t>díky nimž</w:t>
      </w:r>
      <w:r w:rsidR="00A6739D" w:rsidRPr="00112C62">
        <w:rPr>
          <w:sz w:val="34"/>
          <w:szCs w:val="34"/>
        </w:rPr>
        <w:t xml:space="preserve"> se navyšuje kapacita skladovacích prostor v</w:t>
      </w:r>
      <w:r w:rsidR="00074F91" w:rsidRPr="00112C62">
        <w:rPr>
          <w:sz w:val="34"/>
          <w:szCs w:val="34"/>
        </w:rPr>
        <w:t> </w:t>
      </w:r>
      <w:r w:rsidR="00A6739D" w:rsidRPr="00112C62">
        <w:rPr>
          <w:sz w:val="34"/>
          <w:szCs w:val="34"/>
        </w:rPr>
        <w:t>podkroví</w:t>
      </w:r>
      <w:r w:rsidR="00074F91" w:rsidRPr="00112C62">
        <w:rPr>
          <w:sz w:val="34"/>
          <w:szCs w:val="34"/>
        </w:rPr>
        <w:t xml:space="preserve"> a</w:t>
      </w:r>
      <w:r w:rsidR="00A6739D" w:rsidRPr="00112C62">
        <w:rPr>
          <w:sz w:val="34"/>
          <w:szCs w:val="34"/>
        </w:rPr>
        <w:t xml:space="preserve"> </w:t>
      </w:r>
      <w:r w:rsidR="007F2E1E" w:rsidRPr="00112C62">
        <w:rPr>
          <w:sz w:val="34"/>
          <w:szCs w:val="34"/>
        </w:rPr>
        <w:t>která někde znamenají změny ve výšce budov. V Břežanech se fenomén polopatra výrazněji neprojevuje</w:t>
      </w:r>
      <w:r w:rsidR="00074F91" w:rsidRPr="00112C62">
        <w:rPr>
          <w:sz w:val="34"/>
          <w:szCs w:val="34"/>
        </w:rPr>
        <w:t>.</w:t>
      </w:r>
      <w:r w:rsidR="007F2E1E" w:rsidRPr="00112C62">
        <w:rPr>
          <w:sz w:val="34"/>
          <w:szCs w:val="34"/>
        </w:rPr>
        <w:t xml:space="preserve"> Dochovalo se několik příkladů výzdoby obvodových plášťů staveb. Modernizace staveb pronikla i do klenebních konstrukcí. Začínají se prosazo</w:t>
      </w:r>
      <w:r w:rsidR="00074F91" w:rsidRPr="00112C62">
        <w:rPr>
          <w:sz w:val="34"/>
          <w:szCs w:val="34"/>
        </w:rPr>
        <w:t>vat trámové stropy s podhledy, m</w:t>
      </w:r>
      <w:r w:rsidR="007F2E1E" w:rsidRPr="00112C62">
        <w:rPr>
          <w:sz w:val="34"/>
          <w:szCs w:val="34"/>
        </w:rPr>
        <w:t>ění se i tvary vjezdů bran, kde oproti původním</w:t>
      </w:r>
      <w:r w:rsidR="00112C62" w:rsidRPr="00112C62">
        <w:rPr>
          <w:sz w:val="34"/>
          <w:szCs w:val="34"/>
        </w:rPr>
        <w:t>,</w:t>
      </w:r>
      <w:r w:rsidR="007F2E1E" w:rsidRPr="00112C62">
        <w:rPr>
          <w:sz w:val="34"/>
          <w:szCs w:val="34"/>
        </w:rPr>
        <w:t xml:space="preserve"> polokruhem klenutým branám začínají dominovat brány s trámovými překlady (čp. 97,</w:t>
      </w:r>
      <w:r w:rsidR="00074F91" w:rsidRPr="00112C62">
        <w:rPr>
          <w:sz w:val="34"/>
          <w:szCs w:val="34"/>
        </w:rPr>
        <w:t xml:space="preserve"> </w:t>
      </w:r>
      <w:r w:rsidR="007F2E1E" w:rsidRPr="00112C62">
        <w:rPr>
          <w:sz w:val="34"/>
          <w:szCs w:val="34"/>
        </w:rPr>
        <w:t>102). Masivně se přestavují stodoly, kde často srubové konstrukce</w:t>
      </w:r>
      <w:r w:rsidR="00FF607F" w:rsidRPr="00112C62">
        <w:rPr>
          <w:sz w:val="34"/>
          <w:szCs w:val="34"/>
        </w:rPr>
        <w:t xml:space="preserve"> </w:t>
      </w:r>
      <w:r w:rsidR="007F2E1E" w:rsidRPr="00112C62">
        <w:rPr>
          <w:sz w:val="34"/>
          <w:szCs w:val="34"/>
        </w:rPr>
        <w:t>ustupují zděným stěnám</w:t>
      </w:r>
      <w:r w:rsidR="00FF607F" w:rsidRPr="00112C62">
        <w:rPr>
          <w:sz w:val="34"/>
          <w:szCs w:val="34"/>
        </w:rPr>
        <w:t>, v</w:t>
      </w:r>
      <w:r w:rsidR="007F2E1E" w:rsidRPr="00112C62">
        <w:rPr>
          <w:sz w:val="34"/>
          <w:szCs w:val="34"/>
        </w:rPr>
        <w:t> tomto obdob</w:t>
      </w:r>
      <w:r w:rsidR="00FF607F" w:rsidRPr="00112C62">
        <w:rPr>
          <w:sz w:val="34"/>
          <w:szCs w:val="34"/>
        </w:rPr>
        <w:t>í</w:t>
      </w:r>
      <w:r w:rsidR="007F2E1E" w:rsidRPr="00112C62">
        <w:rPr>
          <w:sz w:val="34"/>
          <w:szCs w:val="34"/>
        </w:rPr>
        <w:t xml:space="preserve"> stavěných již z pálených cihel.</w:t>
      </w:r>
    </w:p>
    <w:p w:rsidR="007F2E1E" w:rsidRPr="00112C62" w:rsidRDefault="00112C62">
      <w:pPr>
        <w:rPr>
          <w:sz w:val="34"/>
          <w:szCs w:val="34"/>
        </w:rPr>
      </w:pPr>
      <w:r w:rsidRPr="00112C62">
        <w:rPr>
          <w:sz w:val="34"/>
          <w:szCs w:val="34"/>
        </w:rPr>
        <w:t xml:space="preserve">     </w:t>
      </w:r>
      <w:r w:rsidR="007F2E1E" w:rsidRPr="00112C62">
        <w:rPr>
          <w:sz w:val="34"/>
          <w:szCs w:val="34"/>
        </w:rPr>
        <w:t xml:space="preserve">Rok 1848 znamenal konec feudalismu a konstituování obce jako samostatného ekonomického a správního celku. Správa obce přešla do rukou volených zástupců lidu. Ve vsi bylo </w:t>
      </w:r>
      <w:r w:rsidR="00FF607F" w:rsidRPr="00112C62">
        <w:rPr>
          <w:sz w:val="34"/>
          <w:szCs w:val="34"/>
        </w:rPr>
        <w:t>113 domů a žilo zde 686 obyvatel</w:t>
      </w:r>
      <w:r w:rsidR="007F2E1E" w:rsidRPr="00112C62">
        <w:rPr>
          <w:sz w:val="34"/>
          <w:szCs w:val="34"/>
        </w:rPr>
        <w:t xml:space="preserve">. </w:t>
      </w:r>
      <w:r w:rsidR="00FF607F" w:rsidRPr="00112C62">
        <w:rPr>
          <w:sz w:val="34"/>
          <w:szCs w:val="34"/>
        </w:rPr>
        <w:t>K</w:t>
      </w:r>
      <w:r w:rsidR="007F2E1E" w:rsidRPr="00112C62">
        <w:rPr>
          <w:sz w:val="34"/>
          <w:szCs w:val="34"/>
        </w:rPr>
        <w:t>e vsi patřil panský rybník a kaple sv. Anny.</w:t>
      </w:r>
    </w:p>
    <w:p w:rsidR="007F2E1E" w:rsidRPr="00112C62" w:rsidRDefault="00112C62">
      <w:pPr>
        <w:rPr>
          <w:sz w:val="34"/>
          <w:szCs w:val="34"/>
        </w:rPr>
      </w:pPr>
      <w:r w:rsidRPr="00112C62">
        <w:rPr>
          <w:sz w:val="34"/>
          <w:szCs w:val="34"/>
        </w:rPr>
        <w:t xml:space="preserve">     </w:t>
      </w:r>
      <w:r w:rsidR="007F2E1E" w:rsidRPr="00112C62">
        <w:rPr>
          <w:sz w:val="34"/>
          <w:szCs w:val="34"/>
        </w:rPr>
        <w:t>První pol. 20.</w:t>
      </w:r>
      <w:r w:rsidR="00703AF9" w:rsidRPr="00112C62">
        <w:rPr>
          <w:sz w:val="34"/>
          <w:szCs w:val="34"/>
        </w:rPr>
        <w:t xml:space="preserve"> </w:t>
      </w:r>
      <w:r w:rsidR="007F2E1E" w:rsidRPr="00112C62">
        <w:rPr>
          <w:sz w:val="34"/>
          <w:szCs w:val="34"/>
        </w:rPr>
        <w:t>stol. přinesla řadu stavebních i společenských změn</w:t>
      </w:r>
      <w:r w:rsidR="00747C6D" w:rsidRPr="00112C62">
        <w:rPr>
          <w:sz w:val="34"/>
          <w:szCs w:val="34"/>
        </w:rPr>
        <w:t>. V prvních letec</w:t>
      </w:r>
      <w:r w:rsidR="00703AF9" w:rsidRPr="00112C62">
        <w:rPr>
          <w:sz w:val="34"/>
          <w:szCs w:val="34"/>
        </w:rPr>
        <w:t>h</w:t>
      </w:r>
      <w:r w:rsidR="00747C6D" w:rsidRPr="00112C62">
        <w:rPr>
          <w:sz w:val="34"/>
          <w:szCs w:val="34"/>
        </w:rPr>
        <w:t xml:space="preserve"> 20. </w:t>
      </w:r>
      <w:r w:rsidR="00703AF9" w:rsidRPr="00112C62">
        <w:rPr>
          <w:sz w:val="34"/>
          <w:szCs w:val="34"/>
        </w:rPr>
        <w:t>s</w:t>
      </w:r>
      <w:r w:rsidR="00747C6D" w:rsidRPr="00112C62">
        <w:rPr>
          <w:sz w:val="34"/>
          <w:szCs w:val="34"/>
        </w:rPr>
        <w:t xml:space="preserve">tol. </w:t>
      </w:r>
      <w:r w:rsidRPr="00112C62">
        <w:rPr>
          <w:sz w:val="34"/>
          <w:szCs w:val="34"/>
        </w:rPr>
        <w:t>b</w:t>
      </w:r>
      <w:r w:rsidR="00747C6D" w:rsidRPr="00112C62">
        <w:rPr>
          <w:sz w:val="34"/>
          <w:szCs w:val="34"/>
        </w:rPr>
        <w:t>yla vystavěna nová budova školy</w:t>
      </w:r>
      <w:r w:rsidR="00703AF9" w:rsidRPr="00112C62">
        <w:rPr>
          <w:sz w:val="34"/>
          <w:szCs w:val="34"/>
        </w:rPr>
        <w:t>,</w:t>
      </w:r>
      <w:r w:rsidR="00747C6D" w:rsidRPr="00112C62">
        <w:rPr>
          <w:sz w:val="34"/>
          <w:szCs w:val="34"/>
        </w:rPr>
        <w:t xml:space="preserve"> čp.</w:t>
      </w:r>
      <w:r w:rsidR="00703AF9" w:rsidRPr="00112C62">
        <w:rPr>
          <w:sz w:val="34"/>
          <w:szCs w:val="34"/>
        </w:rPr>
        <w:t xml:space="preserve"> 118</w:t>
      </w:r>
      <w:r w:rsidR="00747C6D" w:rsidRPr="00112C62">
        <w:rPr>
          <w:sz w:val="34"/>
          <w:szCs w:val="34"/>
        </w:rPr>
        <w:t>. Po požárech byly ra</w:t>
      </w:r>
      <w:r w:rsidR="00703AF9" w:rsidRPr="00112C62">
        <w:rPr>
          <w:sz w:val="34"/>
          <w:szCs w:val="34"/>
        </w:rPr>
        <w:t xml:space="preserve">dikálně přestavěny usedlosti </w:t>
      </w:r>
      <w:r w:rsidRPr="00112C62">
        <w:rPr>
          <w:sz w:val="34"/>
          <w:szCs w:val="34"/>
        </w:rPr>
        <w:t xml:space="preserve">čp. </w:t>
      </w:r>
      <w:r w:rsidR="00703AF9" w:rsidRPr="00112C62">
        <w:rPr>
          <w:sz w:val="34"/>
          <w:szCs w:val="34"/>
        </w:rPr>
        <w:t xml:space="preserve">55 a </w:t>
      </w:r>
      <w:r w:rsidR="00747C6D" w:rsidRPr="00112C62">
        <w:rPr>
          <w:sz w:val="34"/>
          <w:szCs w:val="34"/>
        </w:rPr>
        <w:t>82. Modernizoval</w:t>
      </w:r>
      <w:r w:rsidR="00703AF9" w:rsidRPr="00112C62">
        <w:rPr>
          <w:sz w:val="34"/>
          <w:szCs w:val="34"/>
        </w:rPr>
        <w:t>a</w:t>
      </w:r>
      <w:r w:rsidR="00747C6D" w:rsidRPr="00112C62">
        <w:rPr>
          <w:sz w:val="34"/>
          <w:szCs w:val="34"/>
        </w:rPr>
        <w:t xml:space="preserve"> se obytná stavení i hospodářské stavby</w:t>
      </w:r>
      <w:r w:rsidRPr="00112C62">
        <w:rPr>
          <w:sz w:val="34"/>
          <w:szCs w:val="34"/>
        </w:rPr>
        <w:t>,</w:t>
      </w:r>
      <w:r w:rsidR="00747C6D" w:rsidRPr="00112C62">
        <w:rPr>
          <w:sz w:val="34"/>
          <w:szCs w:val="34"/>
        </w:rPr>
        <w:t xml:space="preserve"> byly vystavěny nové stodoly a chlévy. Adaptovaly se obytné domy a prová</w:t>
      </w:r>
      <w:r w:rsidR="00703AF9" w:rsidRPr="00112C62">
        <w:rPr>
          <w:sz w:val="34"/>
          <w:szCs w:val="34"/>
        </w:rPr>
        <w:t xml:space="preserve">děla se výměna krovů, </w:t>
      </w:r>
      <w:r w:rsidR="00747C6D" w:rsidRPr="00112C62">
        <w:rPr>
          <w:sz w:val="34"/>
          <w:szCs w:val="34"/>
        </w:rPr>
        <w:t>původně slaměné střechy začala nahrazovat krytina pálená nebo cementová.</w:t>
      </w:r>
    </w:p>
    <w:p w:rsidR="00747C6D" w:rsidRPr="00112C62" w:rsidRDefault="00112C62">
      <w:pPr>
        <w:rPr>
          <w:sz w:val="34"/>
          <w:szCs w:val="34"/>
        </w:rPr>
      </w:pPr>
      <w:r w:rsidRPr="00112C62">
        <w:rPr>
          <w:sz w:val="34"/>
          <w:szCs w:val="34"/>
        </w:rPr>
        <w:t xml:space="preserve">     </w:t>
      </w:r>
      <w:r w:rsidR="00747C6D" w:rsidRPr="00112C62">
        <w:rPr>
          <w:sz w:val="34"/>
          <w:szCs w:val="34"/>
        </w:rPr>
        <w:t xml:space="preserve">Výrazný zlom v dosavadním, harmonickém rozvoji obce došlo po roce 1948, kdy se změnila organická náplň selských dvorů. Kolektivizace </w:t>
      </w:r>
      <w:r w:rsidR="00703AF9" w:rsidRPr="00112C62">
        <w:rPr>
          <w:sz w:val="34"/>
          <w:szCs w:val="34"/>
        </w:rPr>
        <w:t xml:space="preserve">s </w:t>
      </w:r>
      <w:r w:rsidR="00747C6D" w:rsidRPr="00112C62">
        <w:rPr>
          <w:sz w:val="34"/>
          <w:szCs w:val="34"/>
        </w:rPr>
        <w:t>sebo</w:t>
      </w:r>
      <w:r w:rsidR="00703AF9" w:rsidRPr="00112C62">
        <w:rPr>
          <w:sz w:val="34"/>
          <w:szCs w:val="34"/>
        </w:rPr>
        <w:t>u</w:t>
      </w:r>
      <w:r w:rsidR="00747C6D" w:rsidRPr="00112C62">
        <w:rPr>
          <w:sz w:val="34"/>
          <w:szCs w:val="34"/>
        </w:rPr>
        <w:t xml:space="preserve"> přinesla likvidaci mnoha budov nemalých</w:t>
      </w:r>
      <w:r w:rsidR="00703AF9" w:rsidRPr="00112C62">
        <w:rPr>
          <w:sz w:val="34"/>
          <w:szCs w:val="34"/>
        </w:rPr>
        <w:t>,</w:t>
      </w:r>
      <w:r w:rsidR="00747C6D" w:rsidRPr="00112C62">
        <w:rPr>
          <w:sz w:val="34"/>
          <w:szCs w:val="34"/>
        </w:rPr>
        <w:t xml:space="preserve"> stavebně historických kvalit. Tak zanikl dvůr čp. 7, nahrazený novostavbou </w:t>
      </w:r>
      <w:r w:rsidRPr="00112C62">
        <w:rPr>
          <w:sz w:val="34"/>
          <w:szCs w:val="34"/>
        </w:rPr>
        <w:t>K</w:t>
      </w:r>
      <w:r w:rsidR="00747C6D" w:rsidRPr="00112C62">
        <w:rPr>
          <w:sz w:val="34"/>
          <w:szCs w:val="34"/>
        </w:rPr>
        <w:t xml:space="preserve">onzumu, částečně </w:t>
      </w:r>
      <w:r w:rsidR="00703AF9" w:rsidRPr="00112C62">
        <w:rPr>
          <w:sz w:val="34"/>
          <w:szCs w:val="34"/>
        </w:rPr>
        <w:t>byl zbořen dvůr čp. 16</w:t>
      </w:r>
      <w:r w:rsidRPr="00112C62">
        <w:rPr>
          <w:sz w:val="34"/>
          <w:szCs w:val="34"/>
        </w:rPr>
        <w:t>, z dvoru</w:t>
      </w:r>
      <w:r w:rsidR="00747C6D" w:rsidRPr="00112C62">
        <w:rPr>
          <w:sz w:val="34"/>
          <w:szCs w:val="34"/>
        </w:rPr>
        <w:t xml:space="preserve"> čp.</w:t>
      </w:r>
      <w:r w:rsidR="00703AF9" w:rsidRPr="00112C62">
        <w:rPr>
          <w:sz w:val="34"/>
          <w:szCs w:val="34"/>
        </w:rPr>
        <w:t xml:space="preserve"> </w:t>
      </w:r>
      <w:r w:rsidR="00747C6D" w:rsidRPr="00112C62">
        <w:rPr>
          <w:sz w:val="34"/>
          <w:szCs w:val="34"/>
        </w:rPr>
        <w:t>47</w:t>
      </w:r>
      <w:r w:rsidRPr="00112C62">
        <w:rPr>
          <w:sz w:val="34"/>
          <w:szCs w:val="34"/>
        </w:rPr>
        <w:t xml:space="preserve"> zbyla jen stodola</w:t>
      </w:r>
      <w:r w:rsidR="00747C6D" w:rsidRPr="00112C62">
        <w:rPr>
          <w:sz w:val="34"/>
          <w:szCs w:val="34"/>
        </w:rPr>
        <w:t xml:space="preserve">. Hospodářské budovy se </w:t>
      </w:r>
      <w:r w:rsidRPr="00112C62">
        <w:rPr>
          <w:sz w:val="34"/>
          <w:szCs w:val="34"/>
        </w:rPr>
        <w:t>neudržovaly a tím se</w:t>
      </w:r>
      <w:r w:rsidR="00747C6D" w:rsidRPr="00112C62">
        <w:rPr>
          <w:sz w:val="34"/>
          <w:szCs w:val="34"/>
        </w:rPr>
        <w:t xml:space="preserve"> dostaly do špatného technického stavu. Pozornost se věnovala pouze obytným stavbám, což mělo z architektonického a památkového hlediska negativní přínos. Mnoho usedlostí bylo kompletně zbouráno a nahrazeno novostavbami.</w:t>
      </w:r>
    </w:p>
    <w:p w:rsidR="00747C6D" w:rsidRPr="00112C62" w:rsidRDefault="00112C62">
      <w:pPr>
        <w:rPr>
          <w:sz w:val="34"/>
          <w:szCs w:val="34"/>
        </w:rPr>
      </w:pPr>
      <w:r w:rsidRPr="00112C62">
        <w:rPr>
          <w:sz w:val="34"/>
          <w:szCs w:val="34"/>
        </w:rPr>
        <w:t xml:space="preserve">     </w:t>
      </w:r>
      <w:r w:rsidR="00747C6D" w:rsidRPr="00112C62">
        <w:rPr>
          <w:sz w:val="34"/>
          <w:szCs w:val="34"/>
        </w:rPr>
        <w:t>Období po r.</w:t>
      </w:r>
      <w:r w:rsidR="00805D49" w:rsidRPr="00112C62">
        <w:rPr>
          <w:sz w:val="34"/>
          <w:szCs w:val="34"/>
        </w:rPr>
        <w:t xml:space="preserve"> </w:t>
      </w:r>
      <w:r w:rsidR="00747C6D" w:rsidRPr="00112C62">
        <w:rPr>
          <w:sz w:val="34"/>
          <w:szCs w:val="34"/>
        </w:rPr>
        <w:t>1990 přineslo do obrazu vsi několik dalších, nepoznaných aspektů. Především používání moderních materiálů, např. plastová okna, plechov</w:t>
      </w:r>
      <w:r w:rsidR="00805D49" w:rsidRPr="00112C62">
        <w:rPr>
          <w:sz w:val="34"/>
          <w:szCs w:val="34"/>
        </w:rPr>
        <w:t>é</w:t>
      </w:r>
      <w:r w:rsidR="00747C6D" w:rsidRPr="00112C62">
        <w:rPr>
          <w:sz w:val="34"/>
          <w:szCs w:val="34"/>
        </w:rPr>
        <w:t xml:space="preserve"> střešní krytin</w:t>
      </w:r>
      <w:r w:rsidR="00805D49" w:rsidRPr="00112C62">
        <w:rPr>
          <w:sz w:val="34"/>
          <w:szCs w:val="34"/>
        </w:rPr>
        <w:t>y</w:t>
      </w:r>
      <w:r w:rsidR="00747C6D" w:rsidRPr="00112C62">
        <w:rPr>
          <w:sz w:val="34"/>
          <w:szCs w:val="34"/>
        </w:rPr>
        <w:t>.</w:t>
      </w:r>
    </w:p>
    <w:sectPr w:rsidR="00747C6D" w:rsidRPr="00112C62" w:rsidSect="00112C62">
      <w:pgSz w:w="11906" w:h="16838"/>
      <w:pgMar w:top="426" w:right="707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C21965"/>
    <w:rsid w:val="00074F91"/>
    <w:rsid w:val="00112C62"/>
    <w:rsid w:val="001973D3"/>
    <w:rsid w:val="002E47A3"/>
    <w:rsid w:val="003705A6"/>
    <w:rsid w:val="00392F10"/>
    <w:rsid w:val="003C57AD"/>
    <w:rsid w:val="00446538"/>
    <w:rsid w:val="0052642F"/>
    <w:rsid w:val="00541338"/>
    <w:rsid w:val="00612D23"/>
    <w:rsid w:val="006B10BF"/>
    <w:rsid w:val="00703AF9"/>
    <w:rsid w:val="00742FD8"/>
    <w:rsid w:val="00747C6D"/>
    <w:rsid w:val="007A6254"/>
    <w:rsid w:val="007F2E1E"/>
    <w:rsid w:val="00805D49"/>
    <w:rsid w:val="00822132"/>
    <w:rsid w:val="008A09FF"/>
    <w:rsid w:val="00A6739D"/>
    <w:rsid w:val="00B31104"/>
    <w:rsid w:val="00C21965"/>
    <w:rsid w:val="00C67957"/>
    <w:rsid w:val="00D31F13"/>
    <w:rsid w:val="00E85AFE"/>
    <w:rsid w:val="00EE782C"/>
    <w:rsid w:val="00FF6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65CA5B-E29F-40D3-9F59-4583661ED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6795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12C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12C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927</Words>
  <Characters>5471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Exorcists</Company>
  <LinksUpToDate>false</LinksUpToDate>
  <CharactersWithSpaces>6386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OÚ Břežany</dc:creator>
  <cp:lastModifiedBy>Marie Metličková</cp:lastModifiedBy>
  <cp:revision>6</cp:revision>
  <cp:lastPrinted>2014-07-22T19:49:00Z</cp:lastPrinted>
  <dcterms:created xsi:type="dcterms:W3CDTF">2014-07-22T11:49:00Z</dcterms:created>
  <dcterms:modified xsi:type="dcterms:W3CDTF">2014-07-22T19:49:00Z</dcterms:modified>
</cp:coreProperties>
</file>